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3/12/2025</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5">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 Marian Stonehocker, Zach Hannum, Elizabeth Loyd,       Colby Bacon</w:t>
      </w:r>
    </w:p>
    <w:p w:rsidR="00000000" w:rsidDel="00000000" w:rsidP="00000000" w:rsidRDefault="00000000" w:rsidRPr="00000000" w14:paraId="00000006">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Beckie Doyle, Mason Cottrell, Susie Davis,  Charles Denson III, and Carolyn Nesbitt. </w:t>
      </w:r>
      <w:r w:rsidDel="00000000" w:rsidR="00000000" w:rsidRPr="00000000">
        <w:rPr>
          <w:rtl w:val="0"/>
        </w:rPr>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8">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6:00 p.m. on 3/1225 in the Trout Creek School Multipurpose Room.</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No Public Comment</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0">
      <w:pPr>
        <w:numPr>
          <w:ilvl w:val="1"/>
          <w:numId w:val="1"/>
        </w:numPr>
        <w:ind w:left="1440" w:hanging="360"/>
        <w:rPr>
          <w:b w:val="1"/>
          <w:u w:val="none"/>
        </w:rPr>
      </w:pPr>
      <w:r w:rsidDel="00000000" w:rsidR="00000000" w:rsidRPr="00000000">
        <w:rPr>
          <w:b w:val="1"/>
          <w:rtl w:val="0"/>
        </w:rPr>
        <w:t xml:space="preserve">Adjustment to the Order: </w:t>
      </w:r>
      <w:r w:rsidDel="00000000" w:rsidR="00000000" w:rsidRPr="00000000">
        <w:rPr>
          <w:rtl w:val="0"/>
        </w:rPr>
        <w:t xml:space="preserve">No adjustments.</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2">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Loyd</w:t>
      </w:r>
      <w:r w:rsidDel="00000000" w:rsidR="00000000" w:rsidRPr="00000000">
        <w:rPr>
          <w:rtl w:val="0"/>
        </w:rPr>
        <w:t xml:space="preserve">.</w:t>
      </w:r>
    </w:p>
    <w:p w:rsidR="00000000" w:rsidDel="00000000" w:rsidP="00000000" w:rsidRDefault="00000000" w:rsidRPr="00000000" w14:paraId="0000001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6">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7">
      <w:pPr>
        <w:ind w:left="1440" w:firstLine="0"/>
        <w:rPr/>
      </w:pPr>
      <w:r w:rsidDel="00000000" w:rsidR="00000000" w:rsidRPr="00000000">
        <w:rPr>
          <w:rtl w:val="0"/>
        </w:rPr>
        <w:t xml:space="preserve">Mrs. Johnson reported school wide attendance at 77.9%. The Air Quality test came back perfect. We are waiting on the physical reports. February 28th we had our Science Fair. On March 5th Mrs. Naylor resigned. Kindergarten Roundup is on Friday the 14th of March. We received a grant from the Masonic foundation for music supplies and Instrument repairs, including piano tuning, for $1,238. Mrs. Johnson also announced her resignation effective June 30, 2025.</w:t>
      </w:r>
      <w:r w:rsidDel="00000000" w:rsidR="00000000" w:rsidRPr="00000000">
        <w:rPr>
          <w:rtl w:val="0"/>
        </w:rPr>
      </w:r>
    </w:p>
    <w:p w:rsidR="00000000" w:rsidDel="00000000" w:rsidP="00000000" w:rsidRDefault="00000000" w:rsidRPr="00000000" w14:paraId="00000018">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9">
      <w:pPr>
        <w:ind w:left="1440" w:firstLine="0"/>
        <w:rPr/>
      </w:pPr>
      <w:r w:rsidDel="00000000" w:rsidR="00000000" w:rsidRPr="00000000">
        <w:rPr>
          <w:rtl w:val="0"/>
        </w:rPr>
        <w:t xml:space="preserve">Mr. Denson provided the maintenance report. We have installed Purple air quality devices both inside and outside. The outside device is available to all, but the inside is on a secure site per the program we are in. We are looking at getting the inside one available for all, but we have to go through extra hoops for this. For more information on these devices please call the school and we will provide information. </w:t>
      </w:r>
    </w:p>
    <w:p w:rsidR="00000000" w:rsidDel="00000000" w:rsidP="00000000" w:rsidRDefault="00000000" w:rsidRPr="00000000" w14:paraId="0000001A">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B">
      <w:pPr>
        <w:ind w:left="1440" w:firstLine="0"/>
        <w:rPr>
          <w:b w:val="1"/>
        </w:rPr>
      </w:pPr>
      <w:r w:rsidDel="00000000" w:rsidR="00000000" w:rsidRPr="00000000">
        <w:rPr>
          <w:rtl w:val="0"/>
        </w:rPr>
        <w:t xml:space="preserve">Mrs. Doyle gave the athletic </w:t>
      </w:r>
      <w:r w:rsidDel="00000000" w:rsidR="00000000" w:rsidRPr="00000000">
        <w:rPr>
          <w:rtl w:val="0"/>
        </w:rPr>
        <w:t xml:space="preserve">director update</w:t>
      </w:r>
      <w:r w:rsidDel="00000000" w:rsidR="00000000" w:rsidRPr="00000000">
        <w:rPr>
          <w:rtl w:val="0"/>
        </w:rPr>
        <w:t xml:space="preserve">. Archery Banquet Friday March 14th. The archery team will be going to Helena to compete the week of March 17th. </w:t>
      </w: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D">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2/11/25 Minutes:  </w:t>
      </w:r>
    </w:p>
    <w:p w:rsidR="00000000" w:rsidDel="00000000" w:rsidP="00000000" w:rsidRDefault="00000000" w:rsidRPr="00000000" w14:paraId="0000001E">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1F">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r>
    </w:p>
    <w:p w:rsidR="00000000" w:rsidDel="00000000" w:rsidP="00000000" w:rsidRDefault="00000000" w:rsidRPr="00000000" w14:paraId="00000020">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1">
      <w:pPr>
        <w:ind w:left="1440" w:firstLine="0"/>
        <w:rPr>
          <w:b w:val="1"/>
        </w:rPr>
      </w:pPr>
      <w:r w:rsidDel="00000000" w:rsidR="00000000" w:rsidRPr="00000000">
        <w:rPr>
          <w:b w:val="1"/>
          <w:rtl w:val="0"/>
        </w:rPr>
        <w:t xml:space="preserve">Approval of 2/27/25 Minutes:  </w:t>
      </w:r>
    </w:p>
    <w:p w:rsidR="00000000" w:rsidDel="00000000" w:rsidP="00000000" w:rsidRDefault="00000000" w:rsidRPr="00000000" w14:paraId="00000022">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2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r>
    </w:p>
    <w:p w:rsidR="00000000" w:rsidDel="00000000" w:rsidP="00000000" w:rsidRDefault="00000000" w:rsidRPr="00000000" w14:paraId="0000002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5">
      <w:pPr>
        <w:numPr>
          <w:ilvl w:val="1"/>
          <w:numId w:val="1"/>
        </w:numPr>
        <w:ind w:left="1440" w:hanging="360"/>
        <w:rPr>
          <w:b w:val="1"/>
        </w:rPr>
      </w:pPr>
      <w:r w:rsidDel="00000000" w:rsidR="00000000" w:rsidRPr="00000000">
        <w:rPr>
          <w:b w:val="1"/>
          <w:rtl w:val="0"/>
        </w:rPr>
        <w:t xml:space="preserve">Financials</w:t>
      </w:r>
    </w:p>
    <w:p w:rsidR="00000000" w:rsidDel="00000000" w:rsidP="00000000" w:rsidRDefault="00000000" w:rsidRPr="00000000" w14:paraId="00000026">
      <w:pPr>
        <w:numPr>
          <w:ilvl w:val="2"/>
          <w:numId w:val="1"/>
        </w:numPr>
        <w:ind w:left="2160" w:hanging="360"/>
        <w:rPr>
          <w:b w:val="1"/>
        </w:rPr>
      </w:pPr>
      <w:r w:rsidDel="00000000" w:rsidR="00000000" w:rsidRPr="00000000">
        <w:rPr>
          <w:b w:val="1"/>
          <w:rtl w:val="0"/>
        </w:rPr>
        <w:t xml:space="preserve">Budget Review: </w:t>
      </w:r>
    </w:p>
    <w:p w:rsidR="00000000" w:rsidDel="00000000" w:rsidP="00000000" w:rsidRDefault="00000000" w:rsidRPr="00000000" w14:paraId="00000027">
      <w:pPr>
        <w:ind w:left="1440" w:firstLine="0"/>
        <w:rPr/>
      </w:pPr>
      <w:r w:rsidDel="00000000" w:rsidR="00000000" w:rsidRPr="00000000">
        <w:rPr>
          <w:rtl w:val="0"/>
        </w:rPr>
        <w:t xml:space="preserve">Mr. Johnson gave the report to the Board. </w:t>
      </w:r>
    </w:p>
    <w:p w:rsidR="00000000" w:rsidDel="00000000" w:rsidP="00000000" w:rsidRDefault="00000000" w:rsidRPr="00000000" w14:paraId="00000028">
      <w:pPr>
        <w:numPr>
          <w:ilvl w:val="2"/>
          <w:numId w:val="1"/>
        </w:numPr>
        <w:ind w:left="2160" w:hanging="360"/>
        <w:rPr>
          <w:b w:val="1"/>
        </w:rPr>
      </w:pPr>
      <w:r w:rsidDel="00000000" w:rsidR="00000000" w:rsidRPr="00000000">
        <w:rPr>
          <w:b w:val="1"/>
          <w:rtl w:val="0"/>
        </w:rPr>
        <w:t xml:space="preserve">Student Activities: </w:t>
      </w:r>
    </w:p>
    <w:p w:rsidR="00000000" w:rsidDel="00000000" w:rsidP="00000000" w:rsidRDefault="00000000" w:rsidRPr="00000000" w14:paraId="00000029">
      <w:pPr>
        <w:ind w:left="1440" w:firstLine="0"/>
        <w:rPr/>
      </w:pPr>
      <w:r w:rsidDel="00000000" w:rsidR="00000000" w:rsidRPr="00000000">
        <w:rPr>
          <w:rtl w:val="0"/>
        </w:rPr>
        <w:t xml:space="preserve">Mr. Johnson gave the report to the Board.</w:t>
      </w:r>
    </w:p>
    <w:p w:rsidR="00000000" w:rsidDel="00000000" w:rsidP="00000000" w:rsidRDefault="00000000" w:rsidRPr="00000000" w14:paraId="0000002A">
      <w:pPr>
        <w:numPr>
          <w:ilvl w:val="2"/>
          <w:numId w:val="1"/>
        </w:numPr>
        <w:ind w:left="2160" w:hanging="360"/>
        <w:rPr>
          <w:b w:val="1"/>
        </w:rPr>
      </w:pPr>
      <w:r w:rsidDel="00000000" w:rsidR="00000000" w:rsidRPr="00000000">
        <w:rPr>
          <w:b w:val="1"/>
          <w:rtl w:val="0"/>
        </w:rPr>
        <w:t xml:space="preserve">Expenditures: </w:t>
      </w:r>
    </w:p>
    <w:p w:rsidR="00000000" w:rsidDel="00000000" w:rsidP="00000000" w:rsidRDefault="00000000" w:rsidRPr="00000000" w14:paraId="0000002B">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2C">
      <w:pPr>
        <w:ind w:left="720" w:firstLine="0"/>
        <w:rPr/>
      </w:pPr>
      <w:r w:rsidDel="00000000" w:rsidR="00000000" w:rsidRPr="00000000">
        <w:rPr>
          <w:rtl w:val="0"/>
        </w:rPr>
        <w:t xml:space="preserve">Action read to approve the financials as presented. </w:t>
      </w:r>
    </w:p>
    <w:p w:rsidR="00000000" w:rsidDel="00000000" w:rsidP="00000000" w:rsidRDefault="00000000" w:rsidRPr="00000000" w14:paraId="0000002D">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2E">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F">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30">
      <w:pPr>
        <w:numPr>
          <w:ilvl w:val="1"/>
          <w:numId w:val="1"/>
        </w:numPr>
        <w:ind w:left="1440" w:hanging="360"/>
        <w:rPr>
          <w:b w:val="1"/>
        </w:rPr>
      </w:pPr>
      <w:r w:rsidDel="00000000" w:rsidR="00000000" w:rsidRPr="00000000">
        <w:rPr>
          <w:b w:val="1"/>
          <w:rtl w:val="0"/>
        </w:rPr>
        <w:t xml:space="preserve">Building Planning Update Report:</w:t>
      </w:r>
    </w:p>
    <w:p w:rsidR="00000000" w:rsidDel="00000000" w:rsidP="00000000" w:rsidRDefault="00000000" w:rsidRPr="00000000" w14:paraId="00000031">
      <w:pPr>
        <w:numPr>
          <w:ilvl w:val="2"/>
          <w:numId w:val="1"/>
        </w:numPr>
        <w:ind w:left="2160" w:hanging="360"/>
        <w:rPr>
          <w:b w:val="1"/>
          <w:u w:val="none"/>
        </w:rPr>
      </w:pPr>
      <w:r w:rsidDel="00000000" w:rsidR="00000000" w:rsidRPr="00000000">
        <w:rPr>
          <w:b w:val="1"/>
          <w:rtl w:val="0"/>
        </w:rPr>
        <w:t xml:space="preserve">Doors:</w:t>
      </w:r>
    </w:p>
    <w:p w:rsidR="00000000" w:rsidDel="00000000" w:rsidP="00000000" w:rsidRDefault="00000000" w:rsidRPr="00000000" w14:paraId="00000032">
      <w:pPr>
        <w:spacing w:line="240" w:lineRule="auto"/>
        <w:ind w:left="1440" w:firstLine="0"/>
        <w:rPr>
          <w:b w:val="1"/>
        </w:rPr>
      </w:pPr>
      <w:r w:rsidDel="00000000" w:rsidR="00000000" w:rsidRPr="00000000">
        <w:rPr>
          <w:rtl w:val="0"/>
        </w:rPr>
        <w:t xml:space="preserve">Mr. Cottrell presented his proposal for replacing 7 exterior doors for an estimated $40,678.  </w:t>
      </w:r>
      <w:r w:rsidDel="00000000" w:rsidR="00000000" w:rsidRPr="00000000">
        <w:rPr>
          <w:rtl w:val="0"/>
        </w:rPr>
      </w:r>
    </w:p>
    <w:p w:rsidR="00000000" w:rsidDel="00000000" w:rsidP="00000000" w:rsidRDefault="00000000" w:rsidRPr="00000000" w14:paraId="00000033">
      <w:pPr>
        <w:numPr>
          <w:ilvl w:val="2"/>
          <w:numId w:val="1"/>
        </w:numPr>
        <w:ind w:left="2160" w:hanging="360"/>
        <w:rPr>
          <w:b w:val="1"/>
        </w:rPr>
      </w:pPr>
      <w:r w:rsidDel="00000000" w:rsidR="00000000" w:rsidRPr="00000000">
        <w:rPr>
          <w:b w:val="1"/>
          <w:rtl w:val="0"/>
        </w:rPr>
        <w:t xml:space="preserve">Windows: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t xml:space="preserve">Mr. Cottrell presented his proposal for replacing all exterior windows for an estimated $130,328.  </w:t>
      </w:r>
      <w:r w:rsidDel="00000000" w:rsidR="00000000" w:rsidRPr="00000000">
        <w:rPr>
          <w:rtl w:val="0"/>
        </w:rPr>
      </w:r>
    </w:p>
    <w:p w:rsidR="00000000" w:rsidDel="00000000" w:rsidP="00000000" w:rsidRDefault="00000000" w:rsidRPr="00000000" w14:paraId="00000035">
      <w:pPr>
        <w:numPr>
          <w:ilvl w:val="2"/>
          <w:numId w:val="1"/>
        </w:numPr>
        <w:ind w:left="2160" w:hanging="360"/>
        <w:rPr>
          <w:b w:val="1"/>
          <w:u w:val="none"/>
        </w:rPr>
      </w:pPr>
      <w:r w:rsidDel="00000000" w:rsidR="00000000" w:rsidRPr="00000000">
        <w:rPr>
          <w:b w:val="1"/>
          <w:rtl w:val="0"/>
        </w:rPr>
        <w:t xml:space="preserve">HVAC: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Mr. Cottrell presented his proposal for replacing the HVAC system for an estimated $1,064,101.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t xml:space="preserve">Mr Cottrell also stated the Septic system needs to have some work done on it as well, but he does not have an amount for this project at this time. The board asked him to look into this for the district.</w:t>
      </w:r>
      <w:r w:rsidDel="00000000" w:rsidR="00000000" w:rsidRPr="00000000">
        <w:rPr>
          <w:rtl w:val="0"/>
        </w:rPr>
      </w:r>
    </w:p>
    <w:p w:rsidR="00000000" w:rsidDel="00000000" w:rsidP="00000000" w:rsidRDefault="00000000" w:rsidRPr="00000000" w14:paraId="00000039">
      <w:pPr>
        <w:numPr>
          <w:ilvl w:val="1"/>
          <w:numId w:val="1"/>
        </w:numPr>
        <w:ind w:left="1440" w:hanging="360"/>
        <w:rPr>
          <w:b w:val="1"/>
        </w:rPr>
      </w:pPr>
      <w:r w:rsidDel="00000000" w:rsidR="00000000" w:rsidRPr="00000000">
        <w:rPr>
          <w:b w:val="1"/>
          <w:rtl w:val="0"/>
        </w:rPr>
        <w:t xml:space="preserve">Information on Projections for the FY26 General Fund Budget:</w:t>
      </w:r>
    </w:p>
    <w:p w:rsidR="00000000" w:rsidDel="00000000" w:rsidP="00000000" w:rsidRDefault="00000000" w:rsidRPr="00000000" w14:paraId="0000003A">
      <w:pPr>
        <w:spacing w:line="240" w:lineRule="auto"/>
        <w:ind w:left="1440" w:firstLine="0"/>
        <w:rPr>
          <w:b w:val="1"/>
        </w:rPr>
      </w:pPr>
      <w:r w:rsidDel="00000000" w:rsidR="00000000" w:rsidRPr="00000000">
        <w:rPr>
          <w:rtl w:val="0"/>
        </w:rPr>
        <w:t xml:space="preserve">Mr. Johnson presented the information on the General Fund Budget. The board suggested having 3 teachers and a lead teacher in FY26. They asked to look into the requirements to move from our current model to a Middle School.  They requested Mrs. Johnson to proceed with signing up for next year's Pre-kindergarten Early Literacy class.</w:t>
      </w:r>
      <w:r w:rsidDel="00000000" w:rsidR="00000000" w:rsidRPr="00000000">
        <w:rPr>
          <w:rtl w:val="0"/>
        </w:rPr>
      </w:r>
    </w:p>
    <w:p w:rsidR="00000000" w:rsidDel="00000000" w:rsidP="00000000" w:rsidRDefault="00000000" w:rsidRPr="00000000" w14:paraId="0000003B">
      <w:pPr>
        <w:numPr>
          <w:ilvl w:val="1"/>
          <w:numId w:val="1"/>
        </w:numPr>
        <w:ind w:left="1440" w:hanging="360"/>
        <w:rPr>
          <w:b w:val="1"/>
        </w:rPr>
      </w:pPr>
      <w:r w:rsidDel="00000000" w:rsidR="00000000" w:rsidRPr="00000000">
        <w:rPr>
          <w:b w:val="1"/>
          <w:rtl w:val="0"/>
        </w:rPr>
        <w:t xml:space="preserve">Elections: </w:t>
      </w:r>
    </w:p>
    <w:p w:rsidR="00000000" w:rsidDel="00000000" w:rsidP="00000000" w:rsidRDefault="00000000" w:rsidRPr="00000000" w14:paraId="0000003C">
      <w:pPr>
        <w:spacing w:line="240" w:lineRule="auto"/>
        <w:ind w:left="1440" w:firstLine="0"/>
        <w:rPr/>
      </w:pPr>
      <w:r w:rsidDel="00000000" w:rsidR="00000000" w:rsidRPr="00000000">
        <w:rPr>
          <w:rtl w:val="0"/>
        </w:rPr>
        <w:t xml:space="preserve">Tabled as all current trustees who are up for election have turned in their forms.</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3E">
      <w:pPr>
        <w:numPr>
          <w:ilvl w:val="1"/>
          <w:numId w:val="1"/>
        </w:numPr>
        <w:spacing w:line="240" w:lineRule="auto"/>
        <w:ind w:left="1440" w:hanging="360"/>
        <w:rPr>
          <w:b w:val="1"/>
          <w:u w:val="none"/>
        </w:rPr>
      </w:pPr>
      <w:r w:rsidDel="00000000" w:rsidR="00000000" w:rsidRPr="00000000">
        <w:rPr>
          <w:b w:val="1"/>
          <w:rtl w:val="0"/>
        </w:rPr>
        <w:t xml:space="preserve">Resignation of Trustee Zach Hannum: </w:t>
      </w:r>
      <w:r w:rsidDel="00000000" w:rsidR="00000000" w:rsidRPr="00000000">
        <w:rPr>
          <w:rtl w:val="0"/>
        </w:rPr>
        <w:t xml:space="preserve">tabled.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F">
      <w:pPr>
        <w:numPr>
          <w:ilvl w:val="1"/>
          <w:numId w:val="1"/>
        </w:numPr>
        <w:spacing w:line="240" w:lineRule="auto"/>
        <w:ind w:left="1440" w:hanging="360"/>
        <w:rPr>
          <w:b w:val="1"/>
        </w:rPr>
      </w:pPr>
      <w:r w:rsidDel="00000000" w:rsidR="00000000" w:rsidRPr="00000000">
        <w:rPr>
          <w:b w:val="1"/>
          <w:rtl w:val="0"/>
        </w:rPr>
        <w:t xml:space="preserve">Main Building Air Testing</w:t>
      </w:r>
      <w:r w:rsidDel="00000000" w:rsidR="00000000" w:rsidRPr="00000000">
        <w:rPr>
          <w:b w:val="1"/>
          <w:rtl w:val="0"/>
        </w:rPr>
        <w:t xml:space="preserve">:</w:t>
      </w:r>
      <w:r w:rsidDel="00000000" w:rsidR="00000000" w:rsidRPr="00000000">
        <w:rPr>
          <w:rtl w:val="0"/>
        </w:rPr>
        <w:t xml:space="preserve"> Covered in Administration Update.</w:t>
      </w:r>
    </w:p>
    <w:p w:rsidR="00000000" w:rsidDel="00000000" w:rsidP="00000000" w:rsidRDefault="00000000" w:rsidRPr="00000000" w14:paraId="00000040">
      <w:pPr>
        <w:numPr>
          <w:ilvl w:val="1"/>
          <w:numId w:val="1"/>
        </w:numPr>
        <w:spacing w:line="240" w:lineRule="auto"/>
        <w:ind w:left="1440" w:hanging="360"/>
        <w:rPr>
          <w:b w:val="1"/>
          <w:u w:val="none"/>
        </w:rPr>
      </w:pPr>
      <w:r w:rsidDel="00000000" w:rsidR="00000000" w:rsidRPr="00000000">
        <w:rPr>
          <w:b w:val="1"/>
          <w:rtl w:val="0"/>
        </w:rPr>
        <w:t xml:space="preserve">New Staff:</w:t>
      </w:r>
    </w:p>
    <w:p w:rsidR="00000000" w:rsidDel="00000000" w:rsidP="00000000" w:rsidRDefault="00000000" w:rsidRPr="00000000" w14:paraId="00000041">
      <w:pPr>
        <w:numPr>
          <w:ilvl w:val="2"/>
          <w:numId w:val="1"/>
        </w:numPr>
        <w:spacing w:line="240" w:lineRule="auto"/>
        <w:ind w:left="2160" w:hanging="360"/>
        <w:rPr>
          <w:b w:val="1"/>
          <w:u w:val="none"/>
        </w:rPr>
      </w:pPr>
      <w:r w:rsidDel="00000000" w:rsidR="00000000" w:rsidRPr="00000000">
        <w:rPr>
          <w:b w:val="1"/>
          <w:rtl w:val="0"/>
        </w:rPr>
        <w:t xml:space="preserve">Custodial Manager: </w:t>
      </w:r>
      <w:r w:rsidDel="00000000" w:rsidR="00000000" w:rsidRPr="00000000">
        <w:rPr>
          <w:rtl w:val="0"/>
        </w:rPr>
        <w:t xml:space="preserve">This is to confirm hiring Mr. Charles Denson in this position.</w:t>
      </w:r>
    </w:p>
    <w:p w:rsidR="00000000" w:rsidDel="00000000" w:rsidP="00000000" w:rsidRDefault="00000000" w:rsidRPr="00000000" w14:paraId="00000042">
      <w:pPr>
        <w:numPr>
          <w:ilvl w:val="2"/>
          <w:numId w:val="1"/>
        </w:numPr>
        <w:spacing w:line="240" w:lineRule="auto"/>
        <w:ind w:left="2160" w:hanging="360"/>
        <w:rPr>
          <w:b w:val="1"/>
          <w:u w:val="none"/>
        </w:rPr>
      </w:pPr>
      <w:r w:rsidDel="00000000" w:rsidR="00000000" w:rsidRPr="00000000">
        <w:rPr>
          <w:b w:val="1"/>
          <w:rtl w:val="0"/>
        </w:rPr>
        <w:t xml:space="preserve">Maintenance Substitute: </w:t>
      </w:r>
      <w:r w:rsidDel="00000000" w:rsidR="00000000" w:rsidRPr="00000000">
        <w:rPr>
          <w:rtl w:val="0"/>
        </w:rPr>
        <w:t xml:space="preserve">Recommend Mr. Darnell Kahler for this position.</w:t>
      </w:r>
    </w:p>
    <w:p w:rsidR="00000000" w:rsidDel="00000000" w:rsidP="00000000" w:rsidRDefault="00000000" w:rsidRPr="00000000" w14:paraId="00000043">
      <w:pPr>
        <w:numPr>
          <w:ilvl w:val="2"/>
          <w:numId w:val="1"/>
        </w:numPr>
        <w:spacing w:line="240" w:lineRule="auto"/>
        <w:ind w:left="2160" w:hanging="360"/>
        <w:rPr>
          <w:b w:val="1"/>
          <w:u w:val="none"/>
        </w:rPr>
      </w:pPr>
      <w:r w:rsidDel="00000000" w:rsidR="00000000" w:rsidRPr="00000000">
        <w:rPr>
          <w:b w:val="1"/>
          <w:rtl w:val="0"/>
        </w:rPr>
        <w:t xml:space="preserve">Paraprofessional Substitute: </w:t>
      </w:r>
      <w:r w:rsidDel="00000000" w:rsidR="00000000" w:rsidRPr="00000000">
        <w:rPr>
          <w:rtl w:val="0"/>
        </w:rPr>
        <w:t xml:space="preserve">Recommend Ms. Gabriella Pallister for this position.</w:t>
      </w:r>
    </w:p>
    <w:p w:rsidR="00000000" w:rsidDel="00000000" w:rsidP="00000000" w:rsidRDefault="00000000" w:rsidRPr="00000000" w14:paraId="00000044">
      <w:pPr>
        <w:ind w:left="720" w:firstLine="0"/>
        <w:rPr/>
      </w:pPr>
      <w:r w:rsidDel="00000000" w:rsidR="00000000" w:rsidRPr="00000000">
        <w:rPr>
          <w:rtl w:val="0"/>
        </w:rPr>
        <w:t xml:space="preserve">Action read to approve these positions as presented. </w:t>
      </w:r>
    </w:p>
    <w:p w:rsidR="00000000" w:rsidDel="00000000" w:rsidP="00000000" w:rsidRDefault="00000000" w:rsidRPr="00000000" w14:paraId="00000045">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46">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7">
      <w:pPr>
        <w:numPr>
          <w:ilvl w:val="1"/>
          <w:numId w:val="1"/>
        </w:numPr>
        <w:spacing w:line="240" w:lineRule="auto"/>
        <w:ind w:left="1440" w:hanging="360"/>
        <w:rPr>
          <w:b w:val="1"/>
          <w:u w:val="none"/>
        </w:rPr>
      </w:pPr>
      <w:r w:rsidDel="00000000" w:rsidR="00000000" w:rsidRPr="00000000">
        <w:rPr>
          <w:b w:val="1"/>
          <w:rtl w:val="0"/>
        </w:rPr>
        <w:t xml:space="preserve">Board of Trustees Candidate(s): </w:t>
      </w:r>
      <w:r w:rsidDel="00000000" w:rsidR="00000000" w:rsidRPr="00000000">
        <w:rPr>
          <w:rtl w:val="0"/>
        </w:rPr>
        <w:t xml:space="preserve">Tabled</w:t>
      </w:r>
    </w:p>
    <w:p w:rsidR="00000000" w:rsidDel="00000000" w:rsidP="00000000" w:rsidRDefault="00000000" w:rsidRPr="00000000" w14:paraId="00000048">
      <w:pPr>
        <w:numPr>
          <w:ilvl w:val="1"/>
          <w:numId w:val="1"/>
        </w:numPr>
        <w:spacing w:line="240" w:lineRule="auto"/>
        <w:ind w:left="1440" w:hanging="360"/>
        <w:rPr>
          <w:b w:val="1"/>
          <w:u w:val="none"/>
        </w:rPr>
      </w:pPr>
      <w:r w:rsidDel="00000000" w:rsidR="00000000" w:rsidRPr="00000000">
        <w:rPr>
          <w:b w:val="1"/>
          <w:rtl w:val="0"/>
        </w:rPr>
        <w:t xml:space="preserve">Trees: </w:t>
      </w:r>
      <w:r w:rsidDel="00000000" w:rsidR="00000000" w:rsidRPr="00000000">
        <w:rPr>
          <w:rtl w:val="0"/>
        </w:rPr>
        <w:t xml:space="preserve">Tabled</w:t>
      </w:r>
    </w:p>
    <w:p w:rsidR="00000000" w:rsidDel="00000000" w:rsidP="00000000" w:rsidRDefault="00000000" w:rsidRPr="00000000" w14:paraId="00000049">
      <w:pPr>
        <w:numPr>
          <w:ilvl w:val="1"/>
          <w:numId w:val="1"/>
        </w:numPr>
        <w:spacing w:line="240" w:lineRule="auto"/>
        <w:ind w:left="1440" w:hanging="360"/>
        <w:rPr>
          <w:b w:val="1"/>
          <w:u w:val="none"/>
        </w:rPr>
      </w:pPr>
      <w:r w:rsidDel="00000000" w:rsidR="00000000" w:rsidRPr="00000000">
        <w:rPr>
          <w:b w:val="1"/>
          <w:rtl w:val="0"/>
        </w:rPr>
        <w:t xml:space="preserve">Certified Salary Schedule for FY26:</w:t>
      </w:r>
    </w:p>
    <w:p w:rsidR="00000000" w:rsidDel="00000000" w:rsidP="00000000" w:rsidRDefault="00000000" w:rsidRPr="00000000" w14:paraId="0000004A">
      <w:pPr>
        <w:spacing w:line="240" w:lineRule="auto"/>
        <w:ind w:left="1440" w:firstLine="0"/>
        <w:rPr/>
      </w:pPr>
      <w:r w:rsidDel="00000000" w:rsidR="00000000" w:rsidRPr="00000000">
        <w:rPr>
          <w:rtl w:val="0"/>
        </w:rPr>
        <w:t xml:space="preserve">Mr. Johnson presented the different options for the FY26 Certified Salary schedule. Option 1 was to not increase at all and continue with the current pay step. The other 4 options all included no increase for the first 3 years with an increase of $750, $1,000, .  </w:t>
      </w:r>
    </w:p>
    <w:p w:rsidR="00000000" w:rsidDel="00000000" w:rsidP="00000000" w:rsidRDefault="00000000" w:rsidRPr="00000000" w14:paraId="0000004B">
      <w:pPr>
        <w:ind w:left="720" w:firstLine="0"/>
        <w:rPr/>
      </w:pPr>
      <w:r w:rsidDel="00000000" w:rsidR="00000000" w:rsidRPr="00000000">
        <w:rPr>
          <w:rtl w:val="0"/>
        </w:rPr>
        <w:t xml:space="preserve">Action read to approve the salary schedule that will increase $750 from the 4th step as presented. </w:t>
      </w:r>
    </w:p>
    <w:p w:rsidR="00000000" w:rsidDel="00000000" w:rsidP="00000000" w:rsidRDefault="00000000" w:rsidRPr="00000000" w14:paraId="0000004C">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r w:rsidDel="00000000" w:rsidR="00000000" w:rsidRPr="00000000">
        <w:rPr>
          <w:rtl w:val="0"/>
        </w:rPr>
        <w:t xml:space="preserve">.</w:t>
      </w:r>
    </w:p>
    <w:p w:rsidR="00000000" w:rsidDel="00000000" w:rsidP="00000000" w:rsidRDefault="00000000" w:rsidRPr="00000000" w14:paraId="0000004D">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E">
      <w:pPr>
        <w:numPr>
          <w:ilvl w:val="1"/>
          <w:numId w:val="1"/>
        </w:numPr>
        <w:spacing w:line="240" w:lineRule="auto"/>
        <w:ind w:left="1440" w:hanging="360"/>
        <w:rPr>
          <w:b w:val="1"/>
          <w:u w:val="none"/>
        </w:rPr>
      </w:pPr>
      <w:r w:rsidDel="00000000" w:rsidR="00000000" w:rsidRPr="00000000">
        <w:rPr>
          <w:b w:val="1"/>
          <w:rtl w:val="0"/>
        </w:rPr>
        <w:t xml:space="preserve">Report on Future Gymnasium Plans: </w:t>
      </w:r>
      <w:r w:rsidDel="00000000" w:rsidR="00000000" w:rsidRPr="00000000">
        <w:rPr>
          <w:rtl w:val="0"/>
        </w:rPr>
        <w:t xml:space="preserve">Tabled</w:t>
      </w:r>
    </w:p>
    <w:p w:rsidR="00000000" w:rsidDel="00000000" w:rsidP="00000000" w:rsidRDefault="00000000" w:rsidRPr="00000000" w14:paraId="0000004F">
      <w:pPr>
        <w:numPr>
          <w:ilvl w:val="1"/>
          <w:numId w:val="1"/>
        </w:numPr>
        <w:spacing w:line="240" w:lineRule="auto"/>
        <w:ind w:left="1440" w:hanging="360"/>
        <w:rPr>
          <w:b w:val="1"/>
          <w:u w:val="none"/>
        </w:rPr>
      </w:pPr>
      <w:r w:rsidDel="00000000" w:rsidR="00000000" w:rsidRPr="00000000">
        <w:rPr>
          <w:b w:val="1"/>
          <w:rtl w:val="0"/>
        </w:rPr>
        <w:t xml:space="preserve">New bank Agenda Account:</w:t>
      </w:r>
      <w:r w:rsidDel="00000000" w:rsidR="00000000" w:rsidRPr="00000000">
        <w:rPr>
          <w:rtl w:val="0"/>
        </w:rPr>
        <w:t xml:space="preserve"> Mr. Johnson will look into this and will get back to the board on this.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51">
      <w:pPr>
        <w:numPr>
          <w:ilvl w:val="2"/>
          <w:numId w:val="1"/>
        </w:numPr>
        <w:spacing w:line="240" w:lineRule="auto"/>
        <w:ind w:left="2160" w:hanging="360"/>
        <w:rPr>
          <w:u w:val="none"/>
        </w:rPr>
      </w:pPr>
      <w:r w:rsidDel="00000000" w:rsidR="00000000" w:rsidRPr="00000000">
        <w:rPr>
          <w:rtl w:val="0"/>
        </w:rPr>
        <w:t xml:space="preserve">General Fund Budget FY26 update.</w:t>
      </w:r>
    </w:p>
    <w:p w:rsidR="00000000" w:rsidDel="00000000" w:rsidP="00000000" w:rsidRDefault="00000000" w:rsidRPr="00000000" w14:paraId="00000052">
      <w:pPr>
        <w:numPr>
          <w:ilvl w:val="2"/>
          <w:numId w:val="1"/>
        </w:numPr>
        <w:spacing w:line="240" w:lineRule="auto"/>
        <w:ind w:left="2160" w:hanging="360"/>
        <w:rPr>
          <w:u w:val="none"/>
        </w:rPr>
      </w:pPr>
      <w:r w:rsidDel="00000000" w:rsidR="00000000" w:rsidRPr="00000000">
        <w:rPr>
          <w:rtl w:val="0"/>
        </w:rPr>
        <w:t xml:space="preserve">Resignation of Trustee Zach Hannum.</w:t>
      </w:r>
    </w:p>
    <w:p w:rsidR="00000000" w:rsidDel="00000000" w:rsidP="00000000" w:rsidRDefault="00000000" w:rsidRPr="00000000" w14:paraId="00000053">
      <w:pPr>
        <w:numPr>
          <w:ilvl w:val="2"/>
          <w:numId w:val="1"/>
        </w:numPr>
        <w:spacing w:line="240" w:lineRule="auto"/>
        <w:ind w:left="2160" w:hanging="360"/>
        <w:rPr>
          <w:u w:val="none"/>
        </w:rPr>
      </w:pPr>
      <w:r w:rsidDel="00000000" w:rsidR="00000000" w:rsidRPr="00000000">
        <w:rPr>
          <w:rtl w:val="0"/>
        </w:rPr>
        <w:t xml:space="preserve">Board of Trustees Candidate recommendations.</w:t>
      </w:r>
    </w:p>
    <w:p w:rsidR="00000000" w:rsidDel="00000000" w:rsidP="00000000" w:rsidRDefault="00000000" w:rsidRPr="00000000" w14:paraId="00000054">
      <w:pPr>
        <w:numPr>
          <w:ilvl w:val="2"/>
          <w:numId w:val="1"/>
        </w:numPr>
        <w:spacing w:line="240" w:lineRule="auto"/>
        <w:ind w:left="2160" w:hanging="360"/>
        <w:rPr>
          <w:u w:val="none"/>
        </w:rPr>
      </w:pPr>
      <w:r w:rsidDel="00000000" w:rsidR="00000000" w:rsidRPr="00000000">
        <w:rPr>
          <w:rtl w:val="0"/>
        </w:rPr>
        <w:t xml:space="preserve">Trees.</w:t>
      </w:r>
    </w:p>
    <w:p w:rsidR="00000000" w:rsidDel="00000000" w:rsidP="00000000" w:rsidRDefault="00000000" w:rsidRPr="00000000" w14:paraId="00000055">
      <w:pPr>
        <w:numPr>
          <w:ilvl w:val="2"/>
          <w:numId w:val="1"/>
        </w:numPr>
        <w:spacing w:line="240" w:lineRule="auto"/>
        <w:ind w:left="2160" w:hanging="360"/>
        <w:rPr>
          <w:u w:val="none"/>
        </w:rPr>
      </w:pPr>
      <w:r w:rsidDel="00000000" w:rsidR="00000000" w:rsidRPr="00000000">
        <w:rPr>
          <w:rtl w:val="0"/>
        </w:rPr>
        <w:t xml:space="preserve">Main Building Planning Updates.</w:t>
      </w:r>
    </w:p>
    <w:p w:rsidR="00000000" w:rsidDel="00000000" w:rsidP="00000000" w:rsidRDefault="00000000" w:rsidRPr="00000000" w14:paraId="00000056">
      <w:pPr>
        <w:numPr>
          <w:ilvl w:val="2"/>
          <w:numId w:val="1"/>
        </w:numPr>
        <w:spacing w:line="240" w:lineRule="auto"/>
        <w:ind w:left="2160" w:hanging="360"/>
        <w:rPr>
          <w:u w:val="none"/>
        </w:rPr>
      </w:pPr>
      <w:r w:rsidDel="00000000" w:rsidR="00000000" w:rsidRPr="00000000">
        <w:rPr>
          <w:rtl w:val="0"/>
        </w:rPr>
        <w:t xml:space="preserve">Report of Future Gymnasium Plans.</w:t>
      </w:r>
    </w:p>
    <w:p w:rsidR="00000000" w:rsidDel="00000000" w:rsidP="00000000" w:rsidRDefault="00000000" w:rsidRPr="00000000" w14:paraId="00000057">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8:15 p.m.</w:t>
      </w:r>
    </w:p>
    <w:p w:rsidR="00000000" w:rsidDel="00000000" w:rsidP="00000000" w:rsidRDefault="00000000" w:rsidRPr="00000000" w14:paraId="00000058">
      <w:pPr>
        <w:spacing w:line="240" w:lineRule="auto"/>
        <w:ind w:left="720" w:firstLine="0"/>
        <w:rPr/>
      </w:pPr>
      <w:r w:rsidDel="00000000" w:rsidR="00000000" w:rsidRPr="00000000">
        <w:rPr>
          <w:rtl w:val="0"/>
        </w:rPr>
      </w:r>
    </w:p>
    <w:p w:rsidR="00000000" w:rsidDel="00000000" w:rsidP="00000000" w:rsidRDefault="00000000" w:rsidRPr="00000000" w14:paraId="00000059">
      <w:pPr>
        <w:spacing w:line="240" w:lineRule="auto"/>
        <w:ind w:left="720" w:firstLine="0"/>
        <w:rPr/>
      </w:pPr>
      <w:r w:rsidDel="00000000" w:rsidR="00000000" w:rsidRPr="00000000">
        <w:rPr>
          <w:rtl w:val="0"/>
        </w:rPr>
        <w:t xml:space="preserve">The next</w:t>
      </w:r>
      <w:r w:rsidDel="00000000" w:rsidR="00000000" w:rsidRPr="00000000">
        <w:rPr>
          <w:rtl w:val="0"/>
        </w:rPr>
        <w:t xml:space="preserve"> Regular Board Meeting is scheduled for Wednesday, April 9, 2025.</w:t>
      </w:r>
    </w:p>
    <w:p w:rsidR="00000000" w:rsidDel="00000000" w:rsidP="00000000" w:rsidRDefault="00000000" w:rsidRPr="00000000" w14:paraId="0000005A">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5B">
      <w:pPr>
        <w:widowControl w:val="0"/>
        <w:spacing w:after="240" w:before="240" w:line="240" w:lineRule="auto"/>
        <w:rPr/>
      </w:pPr>
      <w:r w:rsidDel="00000000" w:rsidR="00000000" w:rsidRPr="00000000">
        <w:rPr>
          <w:rtl w:val="0"/>
        </w:rPr>
      </w:r>
    </w:p>
    <w:p w:rsidR="00000000" w:rsidDel="00000000" w:rsidP="00000000" w:rsidRDefault="00000000" w:rsidRPr="00000000" w14:paraId="0000005C">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D">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5E">
      <w:pPr>
        <w:spacing w:line="240" w:lineRule="auto"/>
        <w:rPr/>
      </w:pPr>
      <w:r w:rsidDel="00000000" w:rsidR="00000000" w:rsidRPr="00000000">
        <w:rPr>
          <w:rtl w:val="0"/>
        </w:rPr>
        <w:t xml:space="preserve"> </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65">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